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426"/>
          <w:tab w:val="right" w:pos="9612"/>
        </w:tabs>
        <w:ind w:left="426" w:firstLine="0"/>
        <w:jc w:val="both"/>
        <w:rPr>
          <w:rFonts w:ascii="Verdana" w:hAnsi="Verdana"/>
          <w:sz w:val="20"/>
          <w:szCs w:val="20"/>
          <w:u w:color="000000"/>
          <w:lang w:val="nl-NL"/>
          <w14:textOutline w14:w="12700" w14:cap="flat">
            <w14:noFill/>
            <w14:miter w14:lim="400000"/>
          </w14:textOutline>
        </w:rPr>
      </w:pPr>
    </w:p>
    <w:p>
      <w:pPr>
        <w:pStyle w:val="Standaard"/>
        <w:tabs>
          <w:tab w:val="left" w:pos="426"/>
          <w:tab w:val="right" w:pos="9612"/>
        </w:tabs>
        <w:ind w:left="426" w:firstLine="0"/>
        <w:jc w:val="both"/>
        <w:rPr>
          <w:rFonts w:ascii="Verdana" w:cs="Verdana" w:hAnsi="Verdana" w:eastAsia="Verdana"/>
          <w:sz w:val="20"/>
          <w:szCs w:val="20"/>
          <w:u w:color="000000"/>
          <w14:textOutline w14:w="12700" w14:cap="flat">
            <w14:noFill/>
            <w14:miter w14:lim="400000"/>
          </w14:textOutline>
        </w:rPr>
      </w:pPr>
      <w:r>
        <w:rPr>
          <w:rFonts w:ascii="Verdana" w:hAnsi="Verdana"/>
          <w:u w:color="000000"/>
          <w:rtl w:val="0"/>
          <w:lang w:val="nl-NL"/>
          <w14:textOutline w14:w="12700" w14:cap="flat">
            <w14:noFill/>
            <w14:miter w14:lim="400000"/>
          </w14:textOutline>
        </w:rPr>
        <w:t>N</w:t>
      </w:r>
      <w:r>
        <w:rPr>
          <w:rFonts w:ascii="Verdana" w:hAnsi="Verdana"/>
          <w:sz w:val="20"/>
          <w:szCs w:val="20"/>
          <w:u w:color="000000"/>
          <w:rtl w:val="0"/>
          <w:lang w:val="nl-NL"/>
          <w14:textOutline w14:w="12700" w14:cap="flat">
            <w14:noFill/>
            <w14:miter w14:lim="400000"/>
          </w14:textOutline>
        </w:rPr>
        <w:t>otulen</w:t>
      </w:r>
      <w:r>
        <w:rPr>
          <w:rFonts w:ascii="Verdana" w:hAnsi="Verdana"/>
          <w:sz w:val="20"/>
          <w:szCs w:val="20"/>
          <w:u w:color="000000"/>
          <w:rtl w:val="0"/>
          <w:lang w:val="nl-NL"/>
          <w14:textOutline w14:w="12700" w14:cap="flat">
            <w14:noFill/>
            <w14:miter w14:lim="400000"/>
          </w14:textOutline>
        </w:rPr>
        <w:t xml:space="preserve"> dorpsraadvergadering</w:t>
      </w:r>
      <w:r>
        <w:rPr>
          <w:rFonts w:ascii="Verdana" w:hAnsi="Verdana"/>
          <w:sz w:val="20"/>
          <w:szCs w:val="20"/>
          <w:u w:color="000000"/>
          <w:rtl w:val="0"/>
          <w:lang w:val="nl-NL"/>
          <w14:textOutline w14:w="12700" w14:cap="flat">
            <w14:noFill/>
            <w14:miter w14:lim="400000"/>
          </w14:textOutline>
        </w:rPr>
        <w:t xml:space="preserve"> dinsdag 27-06-23</w:t>
      </w:r>
    </w:p>
    <w:p>
      <w:pPr>
        <w:pStyle w:val="Standaard"/>
        <w:tabs>
          <w:tab w:val="left" w:pos="426"/>
          <w:tab w:val="right" w:pos="9612"/>
        </w:tabs>
        <w:ind w:left="426" w:firstLine="0"/>
        <w:jc w:val="both"/>
        <w:rPr>
          <w:rFonts w:ascii="Verdana" w:cs="Verdana" w:hAnsi="Verdana" w:eastAsia="Verdana"/>
          <w:sz w:val="20"/>
          <w:szCs w:val="20"/>
          <w:u w:color="000000"/>
          <w:lang w:val="nl-NL"/>
          <w14:textOutline w14:w="12700" w14:cap="flat">
            <w14:noFill/>
            <w14:miter w14:lim="400000"/>
          </w14:textOutline>
        </w:rPr>
      </w:pPr>
    </w:p>
    <w:p>
      <w:pPr>
        <w:pStyle w:val="Standaard"/>
        <w:tabs>
          <w:tab w:val="left" w:pos="426"/>
          <w:tab w:val="right" w:pos="9612"/>
        </w:tabs>
        <w:ind w:left="426" w:firstLine="0"/>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Opening en vaststellen agenda:                                                              </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Aanwezig: Mattie, Truus, Alexander, Yucel, Maaike, Frank, Nancy</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Gast spreker Michel de Ridder, groen Terneuzen</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Afwezig mk: Pieter politie</w:t>
      </w:r>
    </w:p>
    <w:p>
      <w:pPr>
        <w:pStyle w:val="Standaard"/>
        <w:tabs>
          <w:tab w:val="left" w:pos="426"/>
          <w:tab w:val="right" w:pos="9612"/>
        </w:tabs>
        <w:ind w:left="360" w:firstLine="0"/>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Inspraak bewoners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SBMB: Verkeer is aangepast. Maar toch nog klachten over trillingen en grondwaterstand probleem. Wat is de stand van zaken?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Op 5 september komt ambtenaar verkeer: evaluatie vrachtverkeer.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Er zijn controles gedaan en waarschuwingen gegeven.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 xml:space="preserve">Waterstanden: er komt een gesprek met Gemeente Terneuzen en enkele bewoners, ook vertegenwoordiging van SBMB wordt uitgenodigd.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Er zijn metingen gedaan, al jaren, er worden geen fluctuaties gezien in grondwaterstanden. Landelijk een probleem met verzakking, scheuren, minder goede funderingen.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Schade en verzakking, is dit door rioolwerkzaamheden of door grondwaterstanden?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Gemeente gaat ondernemers en bedrijven nog eens wijzen op het verbod van vrachtverkeer tenzij met aantoonbare bestemming.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Vertegenwoordiger van Groen Terneuzen is aanwezig om onze vragen te beantwoorden.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Dorpsbos: complimenten voor groen Terneuzen: Veel werk verzet in dorpsbos. Kapotte banken/tafels: er zijn nieuwe besteld. Borden weghalen: groot bord is in reparatie, die komt terug. Slechte borden aanpakken of weghalen.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Volkstuintjes: sommige worden goed onderhouden, sommige minder. Zijn eigendom van gemeente, maar diegene die ze in gebruik hebben, dienen ze goed te onderhouden. Diegenen die nu leeg zijn, mogen opnieuw verhuurd worden. (zijn allemaal in verhuur op het moment blijkt achteraf). Gemeente houdt </w:t>
      </w:r>
      <w:r>
        <w:rPr>
          <w:rFonts w:ascii="Calibri" w:cs="Calibri" w:hAnsi="Calibri" w:eastAsia="Calibri"/>
          <w:kern w:val="2"/>
          <w:u w:color="000000"/>
          <w:rtl w:val="0"/>
          <w:lang w:val="nl-NL"/>
          <w14:textOutline w14:w="12700" w14:cap="flat">
            <w14:noFill/>
            <w14:miter w14:lim="400000"/>
          </w14:textOutline>
        </w:rPr>
        <w:t>“</w:t>
      </w:r>
      <w:r>
        <w:rPr>
          <w:rFonts w:ascii="Calibri" w:cs="Calibri" w:hAnsi="Calibri" w:eastAsia="Calibri"/>
          <w:kern w:val="2"/>
          <w:u w:color="000000"/>
          <w:rtl w:val="0"/>
          <w:lang w:val="nl-NL"/>
          <w14:textOutline w14:w="12700" w14:cap="flat">
            <w14:noFill/>
            <w14:miter w14:lim="400000"/>
          </w14:textOutline>
        </w:rPr>
        <w:t>toezicht op tuintjes, vooral als er klachten zijn of het uit de hand loopt</w:t>
      </w:r>
      <w:r>
        <w:rPr>
          <w:rFonts w:ascii="Calibri" w:cs="Calibri" w:hAnsi="Calibri" w:eastAsia="Calibri"/>
          <w:kern w:val="2"/>
          <w:u w:color="000000"/>
          <w:rtl w:val="0"/>
          <w:lang w:val="nl-NL"/>
          <w14:textOutline w14:w="12700" w14:cap="flat">
            <w14:noFill/>
            <w14:miter w14:lim="400000"/>
          </w14:textOutline>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Onderhoud   bij de school, bibliotheek, Dorpshuis, markt en andere openbare ruimtes: t.a.v. bestrating: zit in onderhoudsrondes, zit bij een aannemer. Wordt op zeer korte termijn weer aangepakt.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Er wordt op school overlegd of school iets kan betekenen met onderhoud van het gebied rond school.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Onderhoud bloembakken: op de markt staan ze er op t moment best netjes. Bij dorpshuis is een stuk minder florisant.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Paar bakken zijn in overleg met bewoners in beheer van hen (weststraat). Op de markt kan dat ook gevraagd worden. De bak bij t dorpshuis,  en bij markt ter adoptie aanbieden. De bak bij dorpshuis kan evt opnieuw gevuld worden als dit goed wordt bijgehouden. (Dorpsblad)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Biervliet appelboom: december is een geschikte tijd. Locatie: Braakmanlaan. Wordt weer opgepakt.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Verdana" w:cs="Verdana" w:hAnsi="Verdana" w:eastAsia="Verdana"/>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In het najaar wordt er gekeken naar onderhoud/vervanging van bomen in Biervliet.</w:t>
      </w:r>
    </w:p>
    <w:p>
      <w:pPr>
        <w:pStyle w:val="Standaard"/>
        <w:numPr>
          <w:ilvl w:val="0"/>
          <w:numId w:val="3"/>
        </w:numPr>
        <w:bidi w:val="0"/>
        <w:ind w:right="0"/>
        <w:jc w:val="both"/>
        <w:rPr>
          <w:rFonts w:ascii="Verdana" w:hAnsi="Verdana"/>
          <w:sz w:val="24"/>
          <w:szCs w:val="24"/>
          <w:rtl w:val="0"/>
          <w:lang w:val="nl-NL"/>
        </w:rPr>
      </w:pPr>
      <w:r>
        <w:rPr>
          <w:rFonts w:ascii="Calibri" w:cs="Calibri" w:hAnsi="Calibri" w:eastAsia="Calibri"/>
          <w:kern w:val="2"/>
          <w:sz w:val="24"/>
          <w:szCs w:val="24"/>
          <w:rtl w:val="0"/>
          <w:lang w:val="nl-NL"/>
        </w:rPr>
        <w:t>Ingekomen stukken Dorpsraadsvergadering dd 27 juni 2023</w:t>
      </w:r>
    </w:p>
    <w:p>
      <w:pPr>
        <w:pStyle w:val="Standaard"/>
        <w:tabs>
          <w:tab w:val="left" w:pos="426"/>
          <w:tab w:val="right" w:pos="9612"/>
        </w:tabs>
        <w:bidi w:val="0"/>
        <w:ind w:left="0" w:right="0" w:firstLine="0"/>
        <w:jc w:val="both"/>
        <w:rPr>
          <w:rFonts w:ascii="Calibri" w:cs="Calibri" w:hAnsi="Calibri" w:eastAsia="Calibri"/>
          <w:kern w:val="2"/>
          <w:sz w:val="24"/>
          <w:szCs w:val="24"/>
          <w:u w:color="000000"/>
          <w:rtl w:val="0"/>
          <w14:textOutline w14:w="12700" w14:cap="flat">
            <w14:noFill/>
            <w14:miter w14:lim="400000"/>
          </w14:textOutlin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23062023 Inschrijving Rabo Club Support: We staan ingeschreven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19062023 Brief verkeer en wateroverlast SBMB: Is besproken, er wordt antwoord gestuurd.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18062023 Diverse mails m.b.t. beluchter visvijver: Zie mail, lijkt nu goed te lopen.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17062023 Mails kennismaking nieuwe wijk co</w:t>
      </w:r>
      <w:r>
        <w:rPr>
          <w:rFonts w:ascii="Calibri" w:cs="Calibri" w:hAnsi="Calibri" w:eastAsia="Calibri"/>
          <w:kern w:val="2"/>
          <w:u w:color="000000"/>
          <w:rtl w:val="0"/>
          <w:lang w:val="nl-NL"/>
          <w14:textOutline w14:w="12700" w14:cap="flat">
            <w14:noFill/>
            <w14:miter w14:lim="400000"/>
          </w14:textOutline>
        </w:rPr>
        <w:t>ö</w:t>
      </w:r>
      <w:r>
        <w:rPr>
          <w:rFonts w:ascii="Calibri" w:cs="Calibri" w:hAnsi="Calibri" w:eastAsia="Calibri"/>
          <w:kern w:val="2"/>
          <w:u w:color="000000"/>
          <w:rtl w:val="0"/>
          <w:lang w:val="nl-NL"/>
          <w14:textOutline w14:w="12700" w14:cap="flat">
            <w14:noFill/>
            <w14:miter w14:lim="400000"/>
          </w14:textOutline>
        </w:rPr>
        <w:t>rdinator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15062023 Woongoed, koersplan en jaarverslag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15062023 Lokaal totaal, vermelding Gemeente Terneuzen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10062023 Nieuwe verdeling wijken en kernen gemeente Terneuzen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09062023 Hoog gras weggetje onder Noorddijk. Is nu pas gemaaid. Valt niet onder gemeente onderhoud. Advies is een MOR melding. Wordt opgepakt en doorgegeven.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05062023 Verzoek Dorpsblad plaatsen bericht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 xml:space="preserve">24052023 aanpassingen Geuzenstraat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Verdana" w:cs="Verdana" w:hAnsi="Verdana" w:eastAsia="Verdana"/>
          <w:kern w:val="2"/>
          <w:u w:color="000000"/>
          <w14:textOutline w14:w="12700" w14:cap="flat">
            <w14:noFill/>
            <w14:miter w14:lim="400000"/>
          </w14:textOutline>
        </w:rPr>
      </w:pPr>
      <w:r>
        <w:rPr>
          <w:rFonts w:ascii="Calibri" w:cs="Calibri" w:hAnsi="Calibri" w:eastAsia="Calibri"/>
          <w:kern w:val="2"/>
          <w:u w:color="000000"/>
          <w:rtl w:val="0"/>
          <w:lang w:val="nl-NL"/>
          <w14:textOutline w14:w="12700" w14:cap="flat">
            <w14:noFill/>
            <w14:miter w14:lim="400000"/>
          </w14:textOutline>
        </w:rPr>
        <w:t>Probleem vrachtwagens net buiten dorp. Wordt nagevraagd.</w:t>
      </w:r>
    </w:p>
    <w:p>
      <w:pPr>
        <w:pStyle w:val="Standaard"/>
        <w:numPr>
          <w:ilvl w:val="0"/>
          <w:numId w:val="4"/>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Politie komt volgende vergadering, dan "verkeers-vergadering</w:t>
      </w:r>
      <w:r>
        <w:rPr>
          <w:rFonts w:ascii="Verdana" w:hAnsi="Verdana" w:hint="default"/>
          <w:sz w:val="20"/>
          <w:szCs w:val="20"/>
          <w:u w:color="000000"/>
          <w:rtl w:val="0"/>
          <w:lang w:val="nl-NL"/>
          <w14:textOutline w14:w="12700" w14:cap="flat">
            <w14:noFill/>
            <w14:miter w14:lim="400000"/>
          </w14:textOutline>
        </w:rPr>
        <w:t xml:space="preserve">” </w:t>
      </w:r>
    </w:p>
    <w:p>
      <w:pPr>
        <w:pStyle w:val="Standaard"/>
        <w:tabs>
          <w:tab w:val="left" w:pos="426"/>
          <w:tab w:val="right" w:pos="9612"/>
        </w:tabs>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4"/>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Bespreken notulen vorige vergadering:                                                              </w:t>
      </w:r>
    </w:p>
    <w:p>
      <w:pPr>
        <w:pStyle w:val="Standaard"/>
        <w:tabs>
          <w:tab w:val="left" w:pos="426"/>
          <w:tab w:val="right" w:pos="9612"/>
        </w:tabs>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Notulen: goedgekeurd: op website</w:t>
      </w:r>
      <w:r>
        <w:rPr>
          <w:rFonts w:ascii="Verdana" w:hAnsi="Verdana"/>
          <w:sz w:val="20"/>
          <w:szCs w:val="20"/>
          <w:u w:color="000000"/>
          <w:rtl w:val="0"/>
          <w:lang w:val="nl-NL"/>
          <w14:textOutline w14:w="12700" w14:cap="flat">
            <w14:noFill/>
            <w14:miter w14:lim="400000"/>
          </w14:textOutline>
        </w:rPr>
        <w:t xml:space="preserve"> plaatsen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4"/>
        </w:numPr>
        <w:bidi w:val="0"/>
        <w:ind w:right="0"/>
        <w:jc w:val="left"/>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Actielijst: beluchter visvijver: loopt goed lijkt het nu.  </w:t>
      </w:r>
      <w:r>
        <w:rPr>
          <w:rFonts w:ascii="Verdana" w:hAnsi="Verdana"/>
          <w:sz w:val="20"/>
          <w:szCs w:val="20"/>
          <w:u w:color="000000"/>
          <w:rtl w:val="0"/>
          <w:lang w:val="nl-NL"/>
          <w14:textOutline w14:w="12700" w14:cap="flat">
            <w14:noFill/>
            <w14:miter w14:lim="400000"/>
          </w14:textOutline>
        </w:rPr>
        <w:t xml:space="preserve">                                                  </w:t>
      </w:r>
      <w:r>
        <w:rPr>
          <w:rFonts w:ascii="Verdana" w:hAnsi="Verdana"/>
          <w:sz w:val="20"/>
          <w:szCs w:val="20"/>
          <w:u w:color="000000"/>
          <w:rtl w:val="0"/>
          <w:lang w:val="nl-NL"/>
          <w14:textOutline w14:w="12700" w14:cap="flat">
            <w14:noFill/>
            <w14:miter w14:lim="400000"/>
          </w14:textOutline>
        </w:rPr>
        <w:t>Ter Walle/Talent: past binnen de plannen van gemeente, vraag van gemeente of er ook jongeren van gemeente Terneuzen voor in aanmerking komen. Traject loopt vertraging op.</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De insteek blijft om het door te laten gaan, maar wordt later.</w:t>
      </w:r>
    </w:p>
    <w:p>
      <w:pPr>
        <w:pStyle w:val="Standaard"/>
        <w:tabs>
          <w:tab w:val="left" w:pos="426"/>
          <w:tab w:val="right" w:pos="9612"/>
        </w:tabs>
        <w:ind w:left="360" w:firstLine="0"/>
        <w:jc w:val="both"/>
        <w:rPr>
          <w:rFonts w:ascii="Verdana" w:cs="Verdana" w:hAnsi="Verdana" w:eastAsia="Verdana"/>
          <w:sz w:val="20"/>
          <w:szCs w:val="20"/>
          <w:u w:color="000000"/>
          <w:lang w:val="nl-NL"/>
          <w14:textOutline w14:w="12700" w14:cap="flat">
            <w14:noFill/>
            <w14:miter w14:lim="400000"/>
          </w14:textOutline>
        </w:rPr>
      </w:pP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Nieuwe inwoners zaterdag 9 september. Uitnodigingen worden verstuurd.</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Criteria: verhuizing binnen de gemeente worden ook uitgenodigd.</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Deelname van ondernemers wordt ook ge</w:t>
      </w:r>
      <w:r>
        <w:rPr>
          <w:rFonts w:ascii="Verdana" w:hAnsi="Verdana" w:hint="default"/>
          <w:sz w:val="20"/>
          <w:szCs w:val="20"/>
          <w:u w:color="000000"/>
          <w:rtl w:val="0"/>
          <w:lang w:val="nl-NL"/>
          <w14:textOutline w14:w="12700" w14:cap="flat">
            <w14:noFill/>
            <w14:miter w14:lim="400000"/>
          </w14:textOutline>
        </w:rPr>
        <w:t>ï</w:t>
      </w:r>
      <w:r>
        <w:rPr>
          <w:rFonts w:ascii="Verdana" w:hAnsi="Verdana"/>
          <w:sz w:val="20"/>
          <w:szCs w:val="20"/>
          <w:u w:color="000000"/>
          <w:rtl w:val="0"/>
          <w:lang w:val="nl-NL"/>
          <w14:textOutline w14:w="12700" w14:cap="flat">
            <w14:noFill/>
            <w14:miter w14:lim="400000"/>
          </w14:textOutline>
        </w:rPr>
        <w:t>nventariseerd.</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 xml:space="preserve">Werkgroep nieuwe inwoners </w:t>
      </w:r>
      <w:r>
        <w:rPr>
          <w:rFonts w:ascii="Verdana" w:hAnsi="Verdana" w:hint="default"/>
          <w:sz w:val="20"/>
          <w:szCs w:val="20"/>
          <w:u w:color="000000"/>
          <w:rtl w:val="0"/>
          <w:lang w:val="nl-NL"/>
          <w14:textOutline w14:w="12700" w14:cap="flat">
            <w14:noFill/>
            <w14:miter w14:lim="400000"/>
          </w14:textOutline>
        </w:rPr>
        <w:t>“</w:t>
      </w:r>
      <w:r>
        <w:rPr>
          <w:rFonts w:ascii="Verdana" w:hAnsi="Verdana"/>
          <w:sz w:val="20"/>
          <w:szCs w:val="20"/>
          <w:u w:color="000000"/>
          <w:rtl w:val="0"/>
          <w:lang w:val="nl-NL"/>
          <w14:textOutline w14:w="12700" w14:cap="flat">
            <w14:noFill/>
            <w14:miter w14:lim="400000"/>
          </w14:textOutline>
        </w:rPr>
        <w:t>opgericht</w:t>
      </w:r>
      <w:r>
        <w:rPr>
          <w:rFonts w:ascii="Verdana" w:hAnsi="Verdana" w:hint="default"/>
          <w:sz w:val="20"/>
          <w:szCs w:val="20"/>
          <w:u w:color="000000"/>
          <w:rtl w:val="0"/>
          <w:lang w:val="nl-NL"/>
          <w14:textOutline w14:w="12700" w14:cap="flat">
            <w14:noFill/>
            <w14:miter w14:lim="400000"/>
          </w14:textOutline>
        </w:rPr>
        <w:t>”</w:t>
      </w:r>
      <w:r>
        <w:rPr>
          <w:rFonts w:ascii="Verdana" w:hAnsi="Verdana"/>
          <w:sz w:val="20"/>
          <w:szCs w:val="20"/>
          <w:u w:color="000000"/>
          <w:rtl w:val="0"/>
          <w:lang w:val="nl-NL"/>
          <w14:textOutline w14:w="12700" w14:cap="flat">
            <w14:noFill/>
            <w14:miter w14:lim="400000"/>
          </w14:textOutline>
        </w:rPr>
        <w:t>.</w:t>
      </w:r>
    </w:p>
    <w:p>
      <w:pPr>
        <w:pStyle w:val="Standaard"/>
        <w:tabs>
          <w:tab w:val="left" w:pos="426"/>
          <w:tab w:val="right" w:pos="9612"/>
        </w:tabs>
        <w:ind w:left="360" w:firstLine="0"/>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4"/>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Volgende vergadering 5 september:  Ambtenaar verkeer aanwezig.                </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Lijst van vorig overleg wordt als bespreeklijst gehanteerd. Evaluatie vrachtverkeer</w:t>
      </w:r>
      <w:r>
        <w:rPr>
          <w:rFonts w:ascii="Verdana" w:hAnsi="Verdana"/>
          <w:sz w:val="20"/>
          <w:szCs w:val="20"/>
          <w:u w:color="000000"/>
          <w:rtl w:val="0"/>
          <w:lang w:val="nl-NL"/>
          <w14:textOutline w14:w="12700" w14:cap="flat">
            <w14:noFill/>
            <w14:miter w14:lim="400000"/>
          </w14:textOutline>
        </w:rPr>
        <w:t>,</w:t>
      </w:r>
    </w:p>
    <w:p>
      <w:pPr>
        <w:pStyle w:val="Standaard"/>
        <w:tabs>
          <w:tab w:val="left" w:pos="426"/>
          <w:tab w:val="right" w:pos="9612"/>
        </w:tabs>
        <w:ind w:left="360" w:firstLine="0"/>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Driewegen</w:t>
      </w:r>
    </w:p>
    <w:p>
      <w:pPr>
        <w:pStyle w:val="Standaard"/>
        <w:tabs>
          <w:tab w:val="left" w:pos="426"/>
          <w:tab w:val="right" w:pos="9612"/>
        </w:tabs>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4"/>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Dorpsblad,  copydatum  4 augustus 2023</w:t>
      </w:r>
    </w:p>
    <w:p>
      <w:pPr>
        <w:pStyle w:val="Standaard"/>
        <w:tabs>
          <w:tab w:val="left" w:pos="426"/>
          <w:tab w:val="right" w:pos="9612"/>
        </w:tabs>
        <w:ind w:left="426" w:firstLine="0"/>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Wat verder ter tafel komt en rondvraag                                                                                                                                                 </w:t>
      </w:r>
    </w:p>
    <w:p>
      <w:pPr>
        <w:pStyle w:val="Standaard"/>
        <w:tabs>
          <w:tab w:val="left" w:pos="426"/>
          <w:tab w:val="right" w:pos="9612"/>
        </w:tabs>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Buitenspeeldag was groot succes</w:t>
      </w:r>
    </w:p>
    <w:p>
      <w:pPr>
        <w:pStyle w:val="Standaard"/>
        <w:tabs>
          <w:tab w:val="left" w:pos="426"/>
          <w:tab w:val="right" w:pos="9612"/>
        </w:tabs>
        <w:jc w:val="both"/>
        <w:rPr>
          <w:rFonts w:ascii="Verdana" w:cs="Verdana" w:hAnsi="Verdana" w:eastAsia="Verdana"/>
          <w:sz w:val="20"/>
          <w:szCs w:val="20"/>
          <w:u w:color="000000"/>
          <w14:textOutline w14:w="12700" w14:cap="flat">
            <w14:noFill/>
            <w14:miter w14:lim="400000"/>
          </w14:textOutline>
        </w:rPr>
      </w:pPr>
      <w:r>
        <w:rPr>
          <w:rFonts w:ascii="Verdana" w:hAnsi="Verdana"/>
          <w:sz w:val="20"/>
          <w:szCs w:val="20"/>
          <w:u w:color="000000"/>
          <w:rtl w:val="0"/>
          <w:lang w:val="nl-NL"/>
          <w14:textOutline w14:w="12700" w14:cap="flat">
            <w14:noFill/>
            <w14:miter w14:lim="400000"/>
          </w14:textOutline>
        </w:rPr>
        <w:t>Milieustraat op havenstraat parkeerplaats SAP : was rustig</w:t>
      </w:r>
    </w:p>
    <w:p>
      <w:pPr>
        <w:pStyle w:val="Standaard"/>
        <w:tabs>
          <w:tab w:val="left" w:pos="426"/>
          <w:tab w:val="right" w:pos="9612"/>
        </w:tabs>
        <w:jc w:val="both"/>
        <w:rPr>
          <w:rFonts w:ascii="Verdana" w:cs="Verdana" w:hAnsi="Verdana" w:eastAsia="Verdana"/>
          <w:sz w:val="20"/>
          <w:szCs w:val="20"/>
          <w:u w:color="000000"/>
          <w:lang w:val="nl-NL"/>
          <w14:textOutline w14:w="12700" w14:cap="flat">
            <w14:noFill/>
            <w14:miter w14:lim="400000"/>
          </w14:textOutline>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14:textOutline w14:w="12700" w14:cap="flat">
            <w14:noFill/>
            <w14:miter w14:lim="400000"/>
          </w14:textOutline>
        </w:rPr>
        <w:t xml:space="preserve">Sluiting vergadering                                                                              </w:t>
      </w:r>
    </w:p>
    <w:p>
      <w:pPr>
        <w:pStyle w:val="Standaard"/>
        <w:tabs>
          <w:tab w:val="right" w:pos="9612"/>
        </w:tabs>
        <w:jc w:val="both"/>
        <w:rPr>
          <w:rFonts w:ascii="Verdana" w:cs="Verdana" w:hAnsi="Verdana" w:eastAsia="Verdana"/>
          <w:sz w:val="20"/>
          <w:szCs w:val="20"/>
          <w:u w:color="000000"/>
          <w:lang w:val="nl-NL"/>
          <w14:textOutline w14:w="12700" w14:cap="flat">
            <w14:noFill/>
            <w14:miter w14:lim="400000"/>
          </w14:textOutline>
        </w:rPr>
      </w:pPr>
    </w:p>
    <w:p>
      <w:pPr>
        <w:pStyle w:val="Standaard"/>
        <w:tabs>
          <w:tab w:val="right" w:pos="9612"/>
        </w:tabs>
        <w:jc w:val="both"/>
        <w:rPr>
          <w:rFonts w:ascii="Verdana" w:cs="Verdana" w:hAnsi="Verdana" w:eastAsia="Verdana"/>
          <w:u w:color="000000"/>
          <w14:textOutline w14:w="12700" w14:cap="flat">
            <w14:noFill/>
            <w14:miter w14:lim="400000"/>
          </w14:textOutline>
        </w:rPr>
      </w:pPr>
      <w:r>
        <w:rPr>
          <w:rFonts w:ascii="Verdana" w:hAnsi="Verdana"/>
          <w:u w:color="000000"/>
          <w:rtl w:val="0"/>
          <w:lang w:val="nl-NL"/>
          <w14:textOutline w14:w="12700" w14:cap="flat">
            <w14:noFill/>
            <w14:miter w14:lim="400000"/>
          </w14:textOutline>
        </w:rPr>
        <w:t>Volgend overleg:</w:t>
      </w:r>
    </w:p>
    <w:p>
      <w:pPr>
        <w:pStyle w:val="Standaard"/>
        <w:tabs>
          <w:tab w:val="right" w:pos="9612"/>
        </w:tabs>
        <w:jc w:val="both"/>
        <w:rPr>
          <w:rFonts w:ascii="Verdana" w:cs="Verdana" w:hAnsi="Verdana" w:eastAsia="Verdana"/>
          <w:u w:color="000000"/>
          <w14:textOutline w14:w="12700" w14:cap="flat">
            <w14:noFill/>
            <w14:miter w14:lim="400000"/>
          </w14:textOutline>
        </w:rPr>
      </w:pPr>
      <w:r>
        <w:rPr>
          <w:rFonts w:ascii="Verdana" w:hAnsi="Verdana"/>
          <w:u w:color="000000"/>
          <w:rtl w:val="0"/>
          <w:lang w:val="nl-NL"/>
          <w14:textOutline w14:w="12700" w14:cap="flat">
            <w14:noFill/>
            <w14:miter w14:lim="400000"/>
          </w14:textOutline>
        </w:rPr>
        <w:t>5 september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rPr>
          <w:rFonts w:ascii="Calibri" w:cs="Calibri" w:hAnsi="Calibri" w:eastAsia="Calibri"/>
          <w:u w:color="000000"/>
        </w:rPr>
      </w:pPr>
      <w:r>
        <w:rPr>
          <w:rFonts w:ascii="Calibri" w:cs="Calibri" w:hAnsi="Calibri" w:eastAsia="Calibri"/>
          <w:u w:color="000000"/>
          <w:rtl w:val="0"/>
          <w:lang w:val="nl-NL"/>
        </w:rPr>
        <w:t xml:space="preserve">24 Oktober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rPr>
          <w:rFonts w:ascii="Calibri" w:cs="Calibri" w:hAnsi="Calibri" w:eastAsia="Calibri"/>
          <w:u w:color="000000"/>
        </w:rPr>
      </w:pPr>
      <w:r>
        <w:rPr>
          <w:rFonts w:ascii="Calibri" w:cs="Calibri" w:hAnsi="Calibri" w:eastAsia="Calibri"/>
          <w:u w:color="000000"/>
          <w:rtl w:val="0"/>
          <w:lang w:val="nl-NL"/>
        </w:rPr>
        <w:t xml:space="preserve">21 November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pPr>
      <w:r>
        <w:rPr>
          <w:rFonts w:ascii="Calibri" w:cs="Calibri" w:hAnsi="Calibri" w:eastAsia="Calibri"/>
          <w:u w:color="000000"/>
          <w:rtl w:val="0"/>
          <w:lang w:val="nl-NL"/>
        </w:rPr>
        <w:t>19 December                                                                                                                                               Alle vergaderingen beginnen om 19.30 in het Dorpshuis van Biervliet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tabs>
          <w:tab w:val="right" w:pos="961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9612"/>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9612"/>
        </w:tabs>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right" w:pos="9612"/>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right" w:pos="9612"/>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9612"/>
        </w:tabs>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9612"/>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9612"/>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9612"/>
        </w:tabs>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426"/>
            <w:tab w:val="right" w:pos="96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26"/>
            <w:tab w:val="right" w:pos="9612"/>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26"/>
            <w:tab w:val="right" w:pos="9612"/>
          </w:tabs>
          <w:ind w:left="1861"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 w:val="right" w:pos="9612"/>
          </w:tabs>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6"/>
            <w:tab w:val="right" w:pos="9612"/>
          </w:tabs>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6"/>
            <w:tab w:val="right" w:pos="9612"/>
          </w:tabs>
          <w:ind w:left="4021"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 w:val="right" w:pos="9612"/>
          </w:tabs>
          <w:ind w:left="47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6"/>
            <w:tab w:val="right" w:pos="9612"/>
          </w:tabs>
          <w:ind w:left="54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6"/>
            <w:tab w:val="right" w:pos="9612"/>
          </w:tabs>
          <w:ind w:left="6181"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426"/>
            <w:tab w:val="right" w:pos="96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26"/>
            <w:tab w:val="right" w:pos="961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26"/>
            <w:tab w:val="right" w:pos="9612"/>
          </w:tabs>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 w:val="right" w:pos="961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6"/>
            <w:tab w:val="right" w:pos="961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6"/>
            <w:tab w:val="right" w:pos="9612"/>
          </w:tabs>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 w:val="right" w:pos="961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6"/>
            <w:tab w:val="right" w:pos="961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6"/>
            <w:tab w:val="right" w:pos="9612"/>
          </w:tabs>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numbering" w:styleId="Geïmporteerde stijl 1">
    <w:name w:val="Geïmporteerde stij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