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7ECB" w14:textId="77777777" w:rsidR="00174316" w:rsidRDefault="00174316">
      <w:pPr>
        <w:jc w:val="center"/>
        <w:rPr>
          <w:rFonts w:ascii="Verdana" w:eastAsia="Verdana" w:hAnsi="Verdana" w:cs="Verdana"/>
          <w:b/>
          <w:bCs/>
          <w:sz w:val="28"/>
          <w:szCs w:val="28"/>
          <w:lang w:val="nl-NL"/>
        </w:rPr>
      </w:pPr>
    </w:p>
    <w:p w14:paraId="352AEFA3" w14:textId="77777777" w:rsidR="00174316" w:rsidRDefault="00E41C8B">
      <w:pPr>
        <w:jc w:val="both"/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t>VERSLAG VERGADERING DORPSRAAD BIERVLIET 8 maart 2022</w:t>
      </w:r>
    </w:p>
    <w:p w14:paraId="4B381B67" w14:textId="77777777" w:rsidR="00174316" w:rsidRDefault="00174316">
      <w:pPr>
        <w:jc w:val="both"/>
        <w:rPr>
          <w:b/>
          <w:bCs/>
          <w:u w:val="single"/>
          <w:lang w:val="nl-NL"/>
        </w:rPr>
      </w:pPr>
    </w:p>
    <w:p w14:paraId="42801A6E" w14:textId="77777777" w:rsidR="00174316" w:rsidRDefault="00E41C8B">
      <w:pPr>
        <w:jc w:val="both"/>
        <w:rPr>
          <w:lang w:val="nl-NL"/>
        </w:rPr>
      </w:pPr>
      <w:r>
        <w:rPr>
          <w:b/>
          <w:bCs/>
          <w:u w:val="single"/>
          <w:lang w:val="nl-NL"/>
        </w:rPr>
        <w:t>Aanwezig</w:t>
      </w:r>
      <w:r>
        <w:rPr>
          <w:u w:val="single"/>
          <w:lang w:val="nl-NL"/>
        </w:rPr>
        <w:t>:</w:t>
      </w:r>
      <w:r>
        <w:rPr>
          <w:lang w:val="nl-NL"/>
        </w:rPr>
        <w:t xml:space="preserve"> </w:t>
      </w:r>
    </w:p>
    <w:p w14:paraId="4782C9E6" w14:textId="77777777" w:rsidR="00174316" w:rsidRDefault="00E41C8B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Mattie Verherbrugge (voorzitter), Alexander de Putter (</w:t>
      </w:r>
      <w:proofErr w:type="spellStart"/>
      <w:r>
        <w:rPr>
          <w:sz w:val="20"/>
          <w:szCs w:val="20"/>
          <w:lang w:val="nl-NL"/>
        </w:rPr>
        <w:t>vice-voorzitter</w:t>
      </w:r>
      <w:proofErr w:type="spellEnd"/>
      <w:r>
        <w:rPr>
          <w:sz w:val="20"/>
          <w:szCs w:val="20"/>
          <w:lang w:val="nl-NL"/>
        </w:rPr>
        <w:t xml:space="preserve">), Maaike </w:t>
      </w:r>
      <w:proofErr w:type="spellStart"/>
      <w:r>
        <w:rPr>
          <w:sz w:val="20"/>
          <w:szCs w:val="20"/>
          <w:lang w:val="nl-NL"/>
        </w:rPr>
        <w:t>Boerjan</w:t>
      </w:r>
      <w:proofErr w:type="spellEnd"/>
      <w:r>
        <w:rPr>
          <w:sz w:val="20"/>
          <w:szCs w:val="20"/>
          <w:lang w:val="nl-NL"/>
        </w:rPr>
        <w:t xml:space="preserve"> (lid), Michelle Witte (wijkcoördinator), Pieter Brasser (politie), Frank van Hulle </w:t>
      </w:r>
      <w:r>
        <w:rPr>
          <w:sz w:val="20"/>
          <w:szCs w:val="20"/>
          <w:lang w:val="nl-NL"/>
        </w:rPr>
        <w:t>(wethouder).Ingeborg Vermeersch (lid), Peter van de Kerkhove, Truus Lijbaert (penningmeester),</w:t>
      </w:r>
      <w:r>
        <w:rPr>
          <w:rFonts w:ascii="Arial Unicode MS" w:eastAsia="Arial Unicode MS" w:hAnsi="Arial Unicode MS" w:cs="Arial Unicode MS"/>
          <w:sz w:val="20"/>
          <w:szCs w:val="20"/>
          <w:lang w:val="nl-NL"/>
        </w:rPr>
        <w:br/>
      </w:r>
      <w:r>
        <w:rPr>
          <w:b/>
          <w:bCs/>
          <w:sz w:val="20"/>
          <w:szCs w:val="20"/>
          <w:u w:val="single"/>
          <w:lang w:val="nl-NL"/>
        </w:rPr>
        <w:t>Afwezig:</w:t>
      </w:r>
      <w:r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t>Frank van Hulle</w:t>
      </w:r>
    </w:p>
    <w:p w14:paraId="7F885185" w14:textId="77777777" w:rsidR="00174316" w:rsidRDefault="00174316">
      <w:pPr>
        <w:rPr>
          <w:lang w:val="nl-NL"/>
        </w:rPr>
      </w:pPr>
    </w:p>
    <w:p w14:paraId="2BAC5AC5" w14:textId="77777777" w:rsidR="00174316" w:rsidRDefault="00E41C8B">
      <w:pPr>
        <w:jc w:val="both"/>
        <w:rPr>
          <w:lang w:val="nl-NL"/>
        </w:rPr>
      </w:pPr>
      <w:r>
        <w:rPr>
          <w:b/>
          <w:bCs/>
          <w:u w:val="single"/>
          <w:lang w:val="nl-NL"/>
        </w:rPr>
        <w:t>Opening en vaststellen agenda:</w:t>
      </w:r>
      <w:r>
        <w:rPr>
          <w:lang w:val="nl-NL"/>
        </w:rPr>
        <w:t xml:space="preserve"> </w:t>
      </w:r>
    </w:p>
    <w:p w14:paraId="0E23105C" w14:textId="77777777" w:rsidR="00174316" w:rsidRDefault="00E41C8B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Om 19.30 uur opent de voorzitter de vergadering en heet iedereen welkom.</w:t>
      </w:r>
      <w:r>
        <w:rPr>
          <w:rFonts w:ascii="Arial Unicode MS" w:eastAsia="Arial Unicode MS" w:hAnsi="Arial Unicode MS" w:cs="Arial Unicode MS"/>
          <w:sz w:val="20"/>
          <w:szCs w:val="20"/>
          <w:lang w:val="nl-NL"/>
        </w:rPr>
        <w:br/>
      </w:r>
    </w:p>
    <w:p w14:paraId="72375643" w14:textId="77777777" w:rsidR="00174316" w:rsidRDefault="00E41C8B">
      <w:pPr>
        <w:rPr>
          <w:lang w:val="nl-NL"/>
        </w:rPr>
      </w:pPr>
      <w:r>
        <w:rPr>
          <w:b/>
          <w:bCs/>
          <w:u w:val="single"/>
          <w:lang w:val="nl-NL"/>
        </w:rPr>
        <w:t>Inspraak:</w:t>
      </w:r>
      <w:r>
        <w:rPr>
          <w:lang w:val="nl-NL"/>
        </w:rPr>
        <w:t xml:space="preserve">  </w:t>
      </w:r>
    </w:p>
    <w:p w14:paraId="4FF5350F" w14:textId="77777777" w:rsidR="00174316" w:rsidRDefault="00174316">
      <w:pPr>
        <w:rPr>
          <w:rFonts w:ascii="Verdana" w:eastAsia="Verdana" w:hAnsi="Verdana" w:cs="Verdana"/>
          <w:sz w:val="20"/>
          <w:szCs w:val="20"/>
          <w:lang w:val="nl-NL"/>
        </w:rPr>
      </w:pPr>
    </w:p>
    <w:p w14:paraId="0D016FDF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>Molen:</w:t>
      </w:r>
      <w:r>
        <w:rPr>
          <w:rFonts w:ascii="Verdana" w:hAnsi="Verdana"/>
          <w:sz w:val="20"/>
          <w:szCs w:val="20"/>
          <w:lang w:val="nl-NL"/>
        </w:rPr>
        <w:t xml:space="preserve"> </w:t>
      </w:r>
    </w:p>
    <w:p w14:paraId="0B2D7550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Bestuurlid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van restauratie Molen de Harmonie Biervliet: </w:t>
      </w:r>
    </w:p>
    <w:p w14:paraId="69FA337C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Aanvraag provincie subsidies rond, goed bericht (630.000)</w:t>
      </w:r>
    </w:p>
    <w:p w14:paraId="3E960971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1,1 miljoen nodig</w:t>
      </w:r>
    </w:p>
    <w:p w14:paraId="1CF51563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Aanvraag verder versturen voor meer subsidie</w:t>
      </w:r>
    </w:p>
    <w:p w14:paraId="01422892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Info avond was goed verlopen, 120 idee</w:t>
      </w:r>
      <w:r>
        <w:rPr>
          <w:rFonts w:ascii="Verdana" w:hAnsi="Verdana"/>
          <w:sz w:val="20"/>
          <w:szCs w:val="20"/>
          <w:lang w:val="nl-NL"/>
        </w:rPr>
        <w:t>ë</w:t>
      </w:r>
      <w:r>
        <w:rPr>
          <w:rFonts w:ascii="Verdana" w:hAnsi="Verdana"/>
          <w:sz w:val="20"/>
          <w:szCs w:val="20"/>
          <w:lang w:val="nl-NL"/>
        </w:rPr>
        <w:t xml:space="preserve">n opgedaan </w:t>
      </w:r>
    </w:p>
    <w:p w14:paraId="621B25F4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Wat lijnen uitgezet</w:t>
      </w:r>
    </w:p>
    <w:p w14:paraId="468BF555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Bedoeling: Historisch educatief gebeuren, niet echt in bedrijf voor graan, meer educatief</w:t>
      </w:r>
    </w:p>
    <w:p w14:paraId="024F8E35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Mogelijk 2023 start met herstel</w:t>
      </w:r>
    </w:p>
    <w:p w14:paraId="410F2FF1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Opleveren laatste dag december 2023</w:t>
      </w:r>
    </w:p>
    <w:p w14:paraId="7EAEFC3A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Doel het wordt </w:t>
      </w:r>
      <w:r>
        <w:rPr>
          <w:rFonts w:ascii="Verdana" w:hAnsi="Verdana"/>
          <w:i/>
          <w:iCs/>
          <w:sz w:val="20"/>
          <w:szCs w:val="20"/>
          <w:u w:val="single"/>
          <w:lang w:val="nl-NL"/>
        </w:rPr>
        <w:t>onze molen</w:t>
      </w:r>
      <w:r>
        <w:rPr>
          <w:rFonts w:ascii="Verdana" w:hAnsi="Verdana"/>
          <w:sz w:val="20"/>
          <w:szCs w:val="20"/>
          <w:lang w:val="nl-NL"/>
        </w:rPr>
        <w:t>, de molen van heel Biervliet</w:t>
      </w:r>
    </w:p>
    <w:p w14:paraId="1A0F3F73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SBMB wordt ook betrokken</w:t>
      </w:r>
    </w:p>
    <w:p w14:paraId="5601D45A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15 maart weer een </w:t>
      </w:r>
      <w:r>
        <w:rPr>
          <w:rFonts w:ascii="Verdana" w:hAnsi="Verdana"/>
          <w:sz w:val="20"/>
          <w:szCs w:val="20"/>
          <w:lang w:val="nl-NL"/>
        </w:rPr>
        <w:t>avond voor heel Biervliet</w:t>
      </w:r>
    </w:p>
    <w:p w14:paraId="1F3C55AB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Facebook Dorpsraad Biervliet koppelen met Facebook molen, </w:t>
      </w:r>
    </w:p>
    <w:p w14:paraId="68AF33D8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website </w:t>
      </w:r>
      <w:hyperlink r:id="rId6" w:history="1">
        <w:r>
          <w:rPr>
            <w:rStyle w:val="Hyperlink0"/>
            <w:rFonts w:ascii="Verdana" w:hAnsi="Verdana"/>
            <w:sz w:val="20"/>
            <w:szCs w:val="20"/>
            <w:lang w:val="nl-NL"/>
          </w:rPr>
          <w:t>molenbiervliet.nl</w:t>
        </w:r>
      </w:hyperlink>
    </w:p>
    <w:p w14:paraId="2464E48D" w14:textId="77777777" w:rsidR="00174316" w:rsidRDefault="00174316">
      <w:pPr>
        <w:rPr>
          <w:rFonts w:ascii="Verdana" w:eastAsia="Verdana" w:hAnsi="Verdana" w:cs="Verdana"/>
          <w:sz w:val="20"/>
          <w:szCs w:val="20"/>
          <w:lang w:val="nl-NL"/>
        </w:rPr>
      </w:pPr>
    </w:p>
    <w:p w14:paraId="4DA0AB18" w14:textId="77777777" w:rsidR="00174316" w:rsidRDefault="00E41C8B">
      <w:pPr>
        <w:rPr>
          <w:rFonts w:ascii="Verdana" w:eastAsia="Verdana" w:hAnsi="Verdana" w:cs="Verdana"/>
          <w:b/>
          <w:bCs/>
          <w:sz w:val="20"/>
          <w:szCs w:val="20"/>
          <w:u w:val="single"/>
          <w:lang w:val="nl-NL"/>
        </w:rPr>
      </w:pP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 xml:space="preserve">Pluktuin: </w:t>
      </w:r>
    </w:p>
    <w:p w14:paraId="27D0A890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Inspraak: Initiatiefnemers van de </w:t>
      </w:r>
      <w:proofErr w:type="spellStart"/>
      <w:r>
        <w:rPr>
          <w:rFonts w:ascii="Verdana" w:hAnsi="Verdana"/>
          <w:sz w:val="20"/>
          <w:szCs w:val="20"/>
          <w:lang w:val="nl-NL"/>
        </w:rPr>
        <w:t>Pluktuin:start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2019</w:t>
      </w:r>
    </w:p>
    <w:p w14:paraId="0ADF64EC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Was een stukje </w:t>
      </w:r>
      <w:r>
        <w:rPr>
          <w:rFonts w:ascii="Verdana" w:hAnsi="Verdana"/>
          <w:sz w:val="20"/>
          <w:szCs w:val="20"/>
          <w:lang w:val="nl-NL"/>
        </w:rPr>
        <w:t>gemeentegrond, nu kruiden/bessen/ bloemen/gezelligheid</w:t>
      </w:r>
    </w:p>
    <w:p w14:paraId="372F6596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Subsidie gekregen van gemeente Terneuzen voor bevorderen saamhorigheid, burgerinitiatief</w:t>
      </w:r>
    </w:p>
    <w:p w14:paraId="3058F9A5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Wens: bankje, schoolbord voor info, wat nieuwe zaden, bollen, snoeischaartjes</w:t>
      </w:r>
    </w:p>
    <w:p w14:paraId="606DF3B9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September: verslag uitbrengen tijd</w:t>
      </w:r>
      <w:r>
        <w:rPr>
          <w:rFonts w:ascii="Verdana" w:hAnsi="Verdana"/>
          <w:sz w:val="20"/>
          <w:szCs w:val="20"/>
          <w:lang w:val="nl-NL"/>
        </w:rPr>
        <w:t>ens inspraak vergadering</w:t>
      </w:r>
    </w:p>
    <w:p w14:paraId="752BF6AA" w14:textId="77777777" w:rsidR="00174316" w:rsidRDefault="00174316">
      <w:pPr>
        <w:rPr>
          <w:lang w:val="nl-NL"/>
        </w:rPr>
      </w:pPr>
    </w:p>
    <w:p w14:paraId="32A2DEA1" w14:textId="77777777" w:rsidR="00174316" w:rsidRDefault="00E41C8B">
      <w:pPr>
        <w:rPr>
          <w:lang w:val="nl-NL"/>
        </w:rPr>
      </w:pPr>
      <w:r>
        <w:rPr>
          <w:b/>
          <w:bCs/>
          <w:u w:val="single"/>
          <w:lang w:val="nl-NL"/>
        </w:rPr>
        <w:t>Politie:</w:t>
      </w:r>
      <w:r>
        <w:rPr>
          <w:lang w:val="nl-NL"/>
        </w:rPr>
        <w:t xml:space="preserve">  </w:t>
      </w:r>
    </w:p>
    <w:p w14:paraId="2D439E88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Biervliet rustig</w:t>
      </w:r>
    </w:p>
    <w:p w14:paraId="16258B4B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Parking tankstation staan wel eens vrachtauto</w:t>
      </w:r>
      <w:r>
        <w:rPr>
          <w:rFonts w:ascii="Verdana" w:hAnsi="Verdana"/>
          <w:sz w:val="20"/>
          <w:szCs w:val="20"/>
          <w:lang w:val="nl-NL"/>
        </w:rPr>
        <w:t>’</w:t>
      </w:r>
      <w:r>
        <w:rPr>
          <w:rFonts w:ascii="Verdana" w:hAnsi="Verdana"/>
          <w:sz w:val="20"/>
          <w:szCs w:val="20"/>
          <w:lang w:val="nl-NL"/>
        </w:rPr>
        <w:t>s geparkeerd, mag niet</w:t>
      </w:r>
    </w:p>
    <w:p w14:paraId="395D8574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Rondgang langs wat bedrijven in buitengebied, voorlichting weerbaarheid tegen </w:t>
      </w:r>
      <w:proofErr w:type="spellStart"/>
      <w:r>
        <w:rPr>
          <w:rFonts w:ascii="Verdana" w:hAnsi="Verdana"/>
          <w:sz w:val="20"/>
          <w:szCs w:val="20"/>
          <w:lang w:val="nl-NL"/>
        </w:rPr>
        <w:t>oa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drugslab Braakman: er lijkt minder </w:t>
      </w:r>
      <w:r>
        <w:rPr>
          <w:rFonts w:ascii="Verdana" w:hAnsi="Verdana"/>
          <w:sz w:val="20"/>
          <w:szCs w:val="20"/>
          <w:lang w:val="nl-NL"/>
        </w:rPr>
        <w:t>overlast, moeilijk om zicht op te houden.</w:t>
      </w:r>
    </w:p>
    <w:p w14:paraId="53D57860" w14:textId="77777777" w:rsidR="00174316" w:rsidRDefault="00174316">
      <w:pPr>
        <w:rPr>
          <w:lang w:val="nl-NL"/>
        </w:rPr>
      </w:pPr>
    </w:p>
    <w:p w14:paraId="3F77CE6C" w14:textId="77777777" w:rsidR="00174316" w:rsidRDefault="00E41C8B">
      <w:pPr>
        <w:rPr>
          <w:rFonts w:ascii="Verdana" w:eastAsia="Verdana" w:hAnsi="Verdana" w:cs="Verdana"/>
          <w:b/>
          <w:bCs/>
          <w:sz w:val="20"/>
          <w:szCs w:val="20"/>
          <w:u w:val="single"/>
          <w:lang w:val="nl-NL"/>
        </w:rPr>
      </w:pPr>
      <w:r>
        <w:rPr>
          <w:rFonts w:ascii="Verdana" w:hAnsi="Verdana"/>
          <w:b/>
          <w:bCs/>
          <w:sz w:val="20"/>
          <w:szCs w:val="20"/>
          <w:u w:val="single"/>
          <w:lang w:val="nl-NL"/>
        </w:rPr>
        <w:t xml:space="preserve">Verkeer: </w:t>
      </w:r>
    </w:p>
    <w:p w14:paraId="7236CD03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Rondje door Biervliet met verkeersdeskundige gemeente Terneuzen</w:t>
      </w:r>
    </w:p>
    <w:p w14:paraId="3B63ECBE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Snelheidsmeting heel Driewegen: Driewegenweg, Hoofdplaatse weg, Oude weg,</w:t>
      </w:r>
    </w:p>
    <w:p w14:paraId="037E0A39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Geuzenstraat(Biervliet)</w:t>
      </w:r>
    </w:p>
    <w:p w14:paraId="155ACDFA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Trillingsonderzoek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is afgerond. Uit onder</w:t>
      </w:r>
      <w:r>
        <w:rPr>
          <w:rFonts w:ascii="Verdana" w:hAnsi="Verdana"/>
          <w:sz w:val="20"/>
          <w:szCs w:val="20"/>
          <w:lang w:val="nl-NL"/>
        </w:rPr>
        <w:t xml:space="preserve">zoek komt </w:t>
      </w:r>
      <w:r>
        <w:rPr>
          <w:rFonts w:ascii="Verdana" w:hAnsi="Verdana"/>
          <w:sz w:val="20"/>
          <w:szCs w:val="20"/>
          <w:lang w:val="nl-NL"/>
        </w:rPr>
        <w:t>“</w:t>
      </w:r>
      <w:r>
        <w:rPr>
          <w:rFonts w:ascii="Verdana" w:hAnsi="Verdana"/>
          <w:sz w:val="20"/>
          <w:szCs w:val="20"/>
          <w:lang w:val="nl-NL"/>
        </w:rPr>
        <w:t>weinig</w:t>
      </w:r>
      <w:r>
        <w:rPr>
          <w:rFonts w:ascii="Verdana" w:hAnsi="Verdana"/>
          <w:sz w:val="20"/>
          <w:szCs w:val="20"/>
          <w:lang w:val="nl-NL"/>
        </w:rPr>
        <w:t xml:space="preserve">” </w:t>
      </w:r>
      <w:r>
        <w:rPr>
          <w:rFonts w:ascii="Verdana" w:hAnsi="Verdana"/>
          <w:sz w:val="20"/>
          <w:szCs w:val="20"/>
          <w:lang w:val="nl-NL"/>
        </w:rPr>
        <w:t>trilling.</w:t>
      </w:r>
    </w:p>
    <w:p w14:paraId="579CBC2C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Er rijden niet veel vrachtwagens, maar iedere vrachtwagen geeft overlast, is in de huizen goed merkbaar.</w:t>
      </w:r>
    </w:p>
    <w:p w14:paraId="32EBC159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Aanpassing borden:</w:t>
      </w:r>
    </w:p>
    <w:p w14:paraId="19653340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lastRenderedPageBreak/>
        <w:t xml:space="preserve">Bord plaatsen bij </w:t>
      </w:r>
      <w:proofErr w:type="spellStart"/>
      <w:r>
        <w:rPr>
          <w:rFonts w:ascii="Verdana" w:hAnsi="Verdana"/>
          <w:sz w:val="20"/>
          <w:szCs w:val="20"/>
          <w:lang w:val="nl-NL"/>
        </w:rPr>
        <w:t>Weststraat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: verboden voor  vrachtverkeer</w:t>
      </w:r>
    </w:p>
    <w:p w14:paraId="5A6BCF67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Braakmanlaan: bord verboden voor vrachtauto</w:t>
      </w:r>
      <w:r>
        <w:rPr>
          <w:rFonts w:ascii="Verdana" w:hAnsi="Verdana"/>
          <w:sz w:val="20"/>
          <w:szCs w:val="20"/>
          <w:lang w:val="nl-NL"/>
        </w:rPr>
        <w:t>’</w:t>
      </w:r>
      <w:r>
        <w:rPr>
          <w:rFonts w:ascii="Verdana" w:hAnsi="Verdana"/>
          <w:sz w:val="20"/>
          <w:szCs w:val="20"/>
          <w:lang w:val="nl-NL"/>
        </w:rPr>
        <w:t>s moet weg</w:t>
      </w:r>
    </w:p>
    <w:p w14:paraId="75008240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Parkeren op de markt: graag verwijzingsbord, niet verplichtend, maar informerend </w:t>
      </w:r>
    </w:p>
    <w:p w14:paraId="2F91B74E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Bij sportveld plaatsen parkeerbord</w:t>
      </w:r>
    </w:p>
    <w:p w14:paraId="0431EE1A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Calamiteitenweg blijft calamiteitenweg</w:t>
      </w:r>
    </w:p>
    <w:p w14:paraId="0A8808DB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Voorrangs-situatie </w:t>
      </w:r>
      <w:proofErr w:type="spellStart"/>
      <w:r>
        <w:rPr>
          <w:rFonts w:ascii="Verdana" w:hAnsi="Verdana"/>
          <w:sz w:val="20"/>
          <w:szCs w:val="20"/>
          <w:lang w:val="nl-NL"/>
        </w:rPr>
        <w:t>weststraat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parallelweg is niet opgelost, daar staat geen bord, is van</w:t>
      </w:r>
      <w:r>
        <w:rPr>
          <w:rFonts w:ascii="Verdana" w:hAnsi="Verdana"/>
          <w:sz w:val="20"/>
          <w:szCs w:val="20"/>
          <w:lang w:val="nl-NL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nl-NL"/>
        </w:rPr>
        <w:t>rijkswaterstaat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, meegenomen in overleg met </w:t>
      </w:r>
      <w:proofErr w:type="spellStart"/>
      <w:r>
        <w:rPr>
          <w:rFonts w:ascii="Verdana" w:hAnsi="Verdana"/>
          <w:sz w:val="20"/>
          <w:szCs w:val="20"/>
          <w:lang w:val="nl-NL"/>
        </w:rPr>
        <w:t>rijkswaterstaat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door gemeente</w:t>
      </w:r>
    </w:p>
    <w:p w14:paraId="1FC86FE2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Versmalling </w:t>
      </w:r>
      <w:proofErr w:type="spellStart"/>
      <w:r>
        <w:rPr>
          <w:rFonts w:ascii="Verdana" w:hAnsi="Verdana"/>
          <w:sz w:val="20"/>
          <w:szCs w:val="20"/>
          <w:lang w:val="nl-NL"/>
        </w:rPr>
        <w:t>weststraat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staan paaltjes met reflectie erop, ook wat beplanting, de wegversmallingen zijn zo beter zichtbaar</w:t>
      </w:r>
    </w:p>
    <w:p w14:paraId="6778FF06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Braakmanlaan: zebrapad van school naar speelweide, skatebaan</w:t>
      </w:r>
      <w:r>
        <w:rPr>
          <w:rFonts w:ascii="Verdana" w:hAnsi="Verdana"/>
          <w:sz w:val="20"/>
          <w:szCs w:val="20"/>
          <w:lang w:val="nl-NL"/>
        </w:rPr>
        <w:t>, hier over moet een beslissing genomen worden door B&amp;W, daarna 6 weken ter inzage online</w:t>
      </w:r>
    </w:p>
    <w:p w14:paraId="27DC85CA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Geuzenstraat, stoep: zwaar verkeer rijdt de hoeken kapot, is er een idee dat hier iets aan verandert? Wordt meegenomen naar de gemeente. Terugkoppeling van de bijeenk</w:t>
      </w:r>
      <w:r>
        <w:rPr>
          <w:rFonts w:ascii="Verdana" w:hAnsi="Verdana"/>
          <w:sz w:val="20"/>
          <w:szCs w:val="20"/>
          <w:lang w:val="nl-NL"/>
        </w:rPr>
        <w:t>omst die ooit met buurtbewoners is gehouden heeft nog niet plaatsgevonden, wordt er nog een terugkoppeling gedaan door gemeente??</w:t>
      </w:r>
    </w:p>
    <w:p w14:paraId="52054C7B" w14:textId="77777777" w:rsidR="00174316" w:rsidRDefault="00174316">
      <w:pPr>
        <w:rPr>
          <w:rFonts w:ascii="Verdana" w:eastAsia="Verdana" w:hAnsi="Verdana" w:cs="Verdana"/>
          <w:sz w:val="20"/>
          <w:szCs w:val="20"/>
          <w:lang w:val="nl-NL"/>
        </w:rPr>
      </w:pPr>
    </w:p>
    <w:p w14:paraId="3053EA12" w14:textId="77777777" w:rsidR="00174316" w:rsidRDefault="00E41C8B">
      <w:pPr>
        <w:rPr>
          <w:lang w:val="nl-NL"/>
        </w:rPr>
      </w:pPr>
      <w:r>
        <w:rPr>
          <w:b/>
          <w:bCs/>
          <w:u w:val="single"/>
          <w:lang w:val="nl-NL"/>
        </w:rPr>
        <w:t>Ingekomen stukken en mededelingen:</w:t>
      </w:r>
      <w:r>
        <w:rPr>
          <w:lang w:val="nl-NL"/>
        </w:rPr>
        <w:t xml:space="preserve">  </w:t>
      </w:r>
      <w:proofErr w:type="spellStart"/>
      <w:r>
        <w:rPr>
          <w:lang w:val="nl-NL"/>
        </w:rPr>
        <w:t>dd</w:t>
      </w:r>
      <w:proofErr w:type="spellEnd"/>
      <w:r>
        <w:rPr>
          <w:lang w:val="nl-NL"/>
        </w:rPr>
        <w:t xml:space="preserve"> 8 maart 2022</w:t>
      </w:r>
    </w:p>
    <w:p w14:paraId="1E4770C9" w14:textId="77777777" w:rsidR="00174316" w:rsidRDefault="00E41C8B">
      <w:pPr>
        <w:rPr>
          <w:lang w:val="nl-NL"/>
        </w:rPr>
      </w:pPr>
      <w:r>
        <w:rPr>
          <w:lang w:val="nl-NL"/>
        </w:rPr>
        <w:t>Diverse mails subsidies</w:t>
      </w:r>
    </w:p>
    <w:p w14:paraId="35BE83FF" w14:textId="77777777" w:rsidR="00174316" w:rsidRDefault="00E41C8B">
      <w:pPr>
        <w:rPr>
          <w:lang w:val="nl-NL"/>
        </w:rPr>
      </w:pPr>
      <w:r>
        <w:rPr>
          <w:lang w:val="nl-NL"/>
        </w:rPr>
        <w:t xml:space="preserve">Mail inwoner </w:t>
      </w:r>
      <w:proofErr w:type="spellStart"/>
      <w:r>
        <w:rPr>
          <w:lang w:val="nl-NL"/>
        </w:rPr>
        <w:t>Gentsestraat</w:t>
      </w:r>
      <w:proofErr w:type="spellEnd"/>
    </w:p>
    <w:p w14:paraId="68DA9138" w14:textId="77777777" w:rsidR="00174316" w:rsidRDefault="00E41C8B">
      <w:pPr>
        <w:rPr>
          <w:lang w:val="nl-NL"/>
        </w:rPr>
      </w:pPr>
      <w:r>
        <w:rPr>
          <w:lang w:val="nl-NL"/>
        </w:rPr>
        <w:t>Mail opening tentoonstelling “ wij …doorbreken de cirkel van geweld”</w:t>
      </w:r>
    </w:p>
    <w:p w14:paraId="24020B67" w14:textId="77777777" w:rsidR="00174316" w:rsidRDefault="00E41C8B">
      <w:pPr>
        <w:rPr>
          <w:lang w:val="nl-NL"/>
        </w:rPr>
      </w:pPr>
      <w:r>
        <w:rPr>
          <w:lang w:val="nl-NL"/>
        </w:rPr>
        <w:t>Mail buurtbemiddelaars</w:t>
      </w:r>
    </w:p>
    <w:p w14:paraId="7D7C4422" w14:textId="77777777" w:rsidR="00174316" w:rsidRDefault="00174316">
      <w:pPr>
        <w:rPr>
          <w:lang w:val="nl-NL"/>
        </w:rPr>
      </w:pPr>
    </w:p>
    <w:p w14:paraId="234EC4C3" w14:textId="77777777" w:rsidR="00174316" w:rsidRDefault="00E41C8B">
      <w:pPr>
        <w:rPr>
          <w:lang w:val="nl-NL"/>
        </w:rPr>
      </w:pPr>
      <w:r>
        <w:rPr>
          <w:b/>
          <w:bCs/>
          <w:u w:val="single"/>
          <w:lang w:val="nl-NL"/>
        </w:rPr>
        <w:t>Actielijst:</w:t>
      </w:r>
      <w:r>
        <w:rPr>
          <w:lang w:val="nl-NL"/>
        </w:rPr>
        <w:t xml:space="preserve">  </w:t>
      </w:r>
    </w:p>
    <w:p w14:paraId="1FDF42C9" w14:textId="77777777" w:rsidR="00174316" w:rsidRDefault="00E41C8B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Wordt </w:t>
      </w:r>
      <w:proofErr w:type="spellStart"/>
      <w:r>
        <w:rPr>
          <w:sz w:val="20"/>
          <w:szCs w:val="20"/>
          <w:lang w:val="nl-NL"/>
        </w:rPr>
        <w:t>vlgd</w:t>
      </w:r>
      <w:proofErr w:type="spellEnd"/>
      <w:r>
        <w:rPr>
          <w:sz w:val="20"/>
          <w:szCs w:val="20"/>
          <w:lang w:val="nl-NL"/>
        </w:rPr>
        <w:t xml:space="preserve"> keer verder besproken</w:t>
      </w:r>
    </w:p>
    <w:p w14:paraId="5311D99B" w14:textId="77777777" w:rsidR="00174316" w:rsidRDefault="00174316">
      <w:pPr>
        <w:rPr>
          <w:lang w:val="nl-NL"/>
        </w:rPr>
      </w:pPr>
    </w:p>
    <w:p w14:paraId="6ED5FF2D" w14:textId="77777777" w:rsidR="00174316" w:rsidRDefault="00E41C8B">
      <w:pPr>
        <w:rPr>
          <w:lang w:val="nl-NL"/>
        </w:rPr>
      </w:pPr>
      <w:r>
        <w:rPr>
          <w:b/>
          <w:bCs/>
          <w:u w:val="single"/>
          <w:lang w:val="nl-NL"/>
        </w:rPr>
        <w:t>Bespreken notulen vorige vergadering:</w:t>
      </w:r>
      <w:r>
        <w:rPr>
          <w:lang w:val="nl-NL"/>
        </w:rPr>
        <w:t xml:space="preserve">  </w:t>
      </w:r>
    </w:p>
    <w:p w14:paraId="22AB4275" w14:textId="77777777" w:rsidR="00174316" w:rsidRDefault="00E41C8B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In orde</w:t>
      </w:r>
    </w:p>
    <w:p w14:paraId="1F214591" w14:textId="77777777" w:rsidR="00174316" w:rsidRDefault="00174316">
      <w:pPr>
        <w:rPr>
          <w:lang w:val="nl-NL"/>
        </w:rPr>
      </w:pPr>
    </w:p>
    <w:p w14:paraId="5A7694F4" w14:textId="77777777" w:rsidR="00174316" w:rsidRDefault="00E41C8B">
      <w:pPr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t>Jaarvergadering / Nieuwe leden:</w:t>
      </w:r>
    </w:p>
    <w:p w14:paraId="123D4736" w14:textId="77777777" w:rsidR="00174316" w:rsidRDefault="00E41C8B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Brainstormen over jaarvergadering</w:t>
      </w:r>
    </w:p>
    <w:p w14:paraId="53E18BAD" w14:textId="77777777" w:rsidR="00174316" w:rsidRDefault="00E41C8B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Burgemeester komt waarschijnlijk voor kennismaking </w:t>
      </w:r>
    </w:p>
    <w:p w14:paraId="0EB85A5F" w14:textId="77777777" w:rsidR="00174316" w:rsidRDefault="00E41C8B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Leefbaarheid Biervliet, waar liggen behoeftes, waar wil je naar toe, hoe loopt de weg hier naar toe</w:t>
      </w:r>
    </w:p>
    <w:p w14:paraId="516F9EEA" w14:textId="77777777" w:rsidR="00174316" w:rsidRDefault="00E41C8B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Flyer met uitnodiging en info over de jaarvergadering wordt verspreid in Biervliet</w:t>
      </w:r>
    </w:p>
    <w:p w14:paraId="42305DE2" w14:textId="77777777" w:rsidR="00174316" w:rsidRDefault="00E41C8B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Behoefte peiling, pos</w:t>
      </w:r>
      <w:r>
        <w:rPr>
          <w:sz w:val="20"/>
          <w:szCs w:val="20"/>
          <w:lang w:val="nl-NL"/>
        </w:rPr>
        <w:t xml:space="preserve">t </w:t>
      </w:r>
      <w:proofErr w:type="spellStart"/>
      <w:r>
        <w:rPr>
          <w:sz w:val="20"/>
          <w:szCs w:val="20"/>
          <w:lang w:val="nl-NL"/>
        </w:rPr>
        <w:t>it</w:t>
      </w:r>
      <w:proofErr w:type="spellEnd"/>
      <w:r>
        <w:rPr>
          <w:sz w:val="20"/>
          <w:szCs w:val="20"/>
          <w:lang w:val="nl-NL"/>
        </w:rPr>
        <w:t xml:space="preserve">, flap over, mee laten denken, </w:t>
      </w:r>
    </w:p>
    <w:p w14:paraId="548E9000" w14:textId="77777777" w:rsidR="00174316" w:rsidRDefault="00E41C8B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In flyer: denk mee aan de toekomst van Biervliet, thema’s, voorzitter, rondvragen wie zou hiermee aan de slag willen gaat, deelnemers committeren</w:t>
      </w:r>
    </w:p>
    <w:p w14:paraId="7C37353A" w14:textId="77777777" w:rsidR="00174316" w:rsidRDefault="00174316">
      <w:pPr>
        <w:rPr>
          <w:lang w:val="nl-NL"/>
        </w:rPr>
      </w:pPr>
    </w:p>
    <w:p w14:paraId="6D01DB1E" w14:textId="77777777" w:rsidR="00174316" w:rsidRDefault="00E41C8B">
      <w:pPr>
        <w:rPr>
          <w:lang w:val="nl-NL"/>
        </w:rPr>
      </w:pPr>
      <w:r>
        <w:rPr>
          <w:b/>
          <w:bCs/>
          <w:u w:val="single"/>
          <w:lang w:val="nl-NL"/>
        </w:rPr>
        <w:t xml:space="preserve">Dorpsblad, </w:t>
      </w:r>
      <w:proofErr w:type="spellStart"/>
      <w:r>
        <w:rPr>
          <w:b/>
          <w:bCs/>
          <w:u w:val="single"/>
          <w:lang w:val="nl-NL"/>
        </w:rPr>
        <w:t>copydatum</w:t>
      </w:r>
      <w:proofErr w:type="spellEnd"/>
      <w:r>
        <w:rPr>
          <w:b/>
          <w:bCs/>
          <w:u w:val="single"/>
          <w:lang w:val="nl-NL"/>
        </w:rPr>
        <w:t xml:space="preserve"> 8 april 2022:</w:t>
      </w:r>
      <w:r>
        <w:rPr>
          <w:lang w:val="nl-NL"/>
        </w:rPr>
        <w:t xml:space="preserve">  </w:t>
      </w:r>
    </w:p>
    <w:p w14:paraId="7B400136" w14:textId="77777777" w:rsidR="00174316" w:rsidRDefault="00E41C8B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Meld Misdaad anoniem.</w:t>
      </w:r>
    </w:p>
    <w:p w14:paraId="617B636F" w14:textId="77777777" w:rsidR="00174316" w:rsidRDefault="00E41C8B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MOR </w:t>
      </w:r>
      <w:r>
        <w:rPr>
          <w:rFonts w:ascii="Verdana" w:hAnsi="Verdana"/>
          <w:sz w:val="20"/>
          <w:szCs w:val="20"/>
          <w:lang w:val="nl-NL"/>
        </w:rPr>
        <w:t>melding</w:t>
      </w:r>
    </w:p>
    <w:p w14:paraId="55A28C0A" w14:textId="77777777" w:rsidR="00174316" w:rsidRDefault="00E41C8B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Alexander stuurt dit door naar Dorpsblad</w:t>
      </w:r>
    </w:p>
    <w:p w14:paraId="57E338FE" w14:textId="77777777" w:rsidR="00174316" w:rsidRDefault="00E41C8B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Volgende keer foto verslag jaarvergadering</w:t>
      </w:r>
    </w:p>
    <w:p w14:paraId="430E4E8D" w14:textId="77777777" w:rsidR="00174316" w:rsidRDefault="00174316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lang w:val="nl-NL"/>
        </w:rPr>
      </w:pPr>
    </w:p>
    <w:p w14:paraId="16E84EBE" w14:textId="77777777" w:rsidR="00174316" w:rsidRDefault="00E41C8B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0"/>
          <w:szCs w:val="20"/>
          <w:lang w:val="nl-NL"/>
        </w:rPr>
      </w:pPr>
      <w:r>
        <w:rPr>
          <w:b/>
          <w:bCs/>
          <w:u w:val="single"/>
          <w:lang w:val="nl-NL"/>
        </w:rPr>
        <w:t>Wat verder ter tafel komt en rondvraag:</w:t>
      </w:r>
      <w:r>
        <w:rPr>
          <w:rFonts w:ascii="Verdana" w:hAnsi="Verdana"/>
          <w:sz w:val="20"/>
          <w:szCs w:val="20"/>
          <w:lang w:val="nl-NL"/>
        </w:rPr>
        <w:t xml:space="preserve">   </w:t>
      </w:r>
    </w:p>
    <w:p w14:paraId="6921887E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- Bij nieuwe </w:t>
      </w:r>
      <w:proofErr w:type="spellStart"/>
      <w:r>
        <w:rPr>
          <w:rFonts w:ascii="Verdana" w:hAnsi="Verdana"/>
          <w:sz w:val="20"/>
          <w:szCs w:val="20"/>
          <w:lang w:val="nl-NL"/>
        </w:rPr>
        <w:t>inwonersdag</w:t>
      </w:r>
      <w:proofErr w:type="spellEnd"/>
      <w:r>
        <w:rPr>
          <w:rFonts w:ascii="Verdana" w:hAnsi="Verdana"/>
          <w:sz w:val="20"/>
          <w:szCs w:val="20"/>
          <w:lang w:val="nl-NL"/>
        </w:rPr>
        <w:t>: misschien verenigingen uitnodigen, soort info markt</w:t>
      </w:r>
    </w:p>
    <w:p w14:paraId="467E2FD3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- Alle verenigingen uitnodigen </w:t>
      </w:r>
      <w:proofErr w:type="spellStart"/>
      <w:r>
        <w:rPr>
          <w:rFonts w:ascii="Verdana" w:hAnsi="Verdana"/>
          <w:sz w:val="20"/>
          <w:szCs w:val="20"/>
          <w:lang w:val="nl-NL"/>
        </w:rPr>
        <w:t>tzt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, samen </w:t>
      </w:r>
      <w:r>
        <w:rPr>
          <w:rFonts w:ascii="Verdana" w:hAnsi="Verdana"/>
          <w:sz w:val="20"/>
          <w:szCs w:val="20"/>
          <w:lang w:val="nl-NL"/>
        </w:rPr>
        <w:t xml:space="preserve">kijken waar liggen de behoeften: </w:t>
      </w:r>
    </w:p>
    <w:p w14:paraId="71FD9AA0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eastAsia="Verdana" w:hAnsi="Verdana" w:cs="Verdana"/>
          <w:sz w:val="20"/>
          <w:szCs w:val="20"/>
          <w:lang w:val="nl-NL"/>
        </w:rPr>
        <w:tab/>
        <w:t>- agenda punt leefbaarheid Biervliet</w:t>
      </w:r>
    </w:p>
    <w:p w14:paraId="2921D853" w14:textId="77777777" w:rsidR="00174316" w:rsidRDefault="00E41C8B">
      <w:pPr>
        <w:rPr>
          <w:rFonts w:ascii="Verdana" w:eastAsia="Verdana" w:hAnsi="Verdana" w:cs="Verdana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                                                                                     </w:t>
      </w:r>
    </w:p>
    <w:p w14:paraId="1274A6B8" w14:textId="77777777" w:rsidR="00174316" w:rsidRDefault="00E41C8B">
      <w:pPr>
        <w:rPr>
          <w:lang w:val="nl-NL"/>
        </w:rPr>
      </w:pPr>
      <w:r>
        <w:rPr>
          <w:b/>
          <w:bCs/>
          <w:u w:val="single"/>
          <w:lang w:val="nl-NL"/>
        </w:rPr>
        <w:t>Sluiting vergadering:</w:t>
      </w:r>
      <w:r>
        <w:rPr>
          <w:lang w:val="nl-NL"/>
        </w:rPr>
        <w:t xml:space="preserve">  </w:t>
      </w:r>
    </w:p>
    <w:p w14:paraId="202CAE06" w14:textId="77777777" w:rsidR="00174316" w:rsidRDefault="00E41C8B">
      <w:pPr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De voorzitter sluit de vergadering om 21.55 uur</w:t>
      </w:r>
    </w:p>
    <w:p w14:paraId="6D1CD31A" w14:textId="77777777" w:rsidR="00174316" w:rsidRDefault="00E41C8B">
      <w:pPr>
        <w:jc w:val="both"/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De volgende vergadering is een interne vergadering, voorbereiding van jaarvergadering, 22 maart</w:t>
      </w:r>
    </w:p>
    <w:p w14:paraId="05DB6BC2" w14:textId="77777777" w:rsidR="00174316" w:rsidRDefault="00E41C8B">
      <w:pPr>
        <w:jc w:val="both"/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Openbare jaarvergadering is 19 april.</w:t>
      </w:r>
    </w:p>
    <w:p w14:paraId="4DC1A6C0" w14:textId="77777777" w:rsidR="00174316" w:rsidRDefault="00E41C8B">
      <w:pPr>
        <w:jc w:val="both"/>
        <w:rPr>
          <w:rFonts w:ascii="Verdana" w:eastAsia="Verdana" w:hAnsi="Verdana" w:cs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De volgende openbare vergadering is op 14 juni.</w:t>
      </w:r>
    </w:p>
    <w:p w14:paraId="1926F336" w14:textId="77777777" w:rsidR="00174316" w:rsidRDefault="00174316">
      <w:pPr>
        <w:jc w:val="both"/>
      </w:pPr>
    </w:p>
    <w:sectPr w:rsidR="0017431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921" w:right="924" w:bottom="1560" w:left="1259" w:header="709" w:footer="46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C92C" w14:textId="77777777" w:rsidR="00E41C8B" w:rsidRDefault="00E41C8B">
      <w:r>
        <w:separator/>
      </w:r>
    </w:p>
  </w:endnote>
  <w:endnote w:type="continuationSeparator" w:id="0">
    <w:p w14:paraId="4FEE08C7" w14:textId="77777777" w:rsidR="00E41C8B" w:rsidRDefault="00E4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ED73" w14:textId="77777777" w:rsidR="00174316" w:rsidRDefault="00174316">
    <w:pPr>
      <w:pStyle w:val="Koptekst"/>
      <w:tabs>
        <w:tab w:val="clear" w:pos="4536"/>
        <w:tab w:val="clear" w:pos="9072"/>
      </w:tabs>
      <w:rPr>
        <w:rFonts w:ascii="Verdana" w:eastAsia="Verdana" w:hAnsi="Verdana" w:cs="Verdana"/>
        <w:color w:val="999999"/>
        <w:sz w:val="18"/>
        <w:szCs w:val="18"/>
        <w:u w:color="999999"/>
        <w:lang w:val="nl-NL"/>
      </w:rPr>
    </w:pPr>
  </w:p>
  <w:p w14:paraId="6FB30CE5" w14:textId="77777777" w:rsidR="00174316" w:rsidRDefault="00E41C8B">
    <w:pPr>
      <w:pStyle w:val="Koptekst"/>
      <w:tabs>
        <w:tab w:val="clear" w:pos="4536"/>
        <w:tab w:val="clear" w:pos="9072"/>
      </w:tabs>
      <w:jc w:val="both"/>
    </w:pPr>
    <w:r>
      <w:rPr>
        <w:rFonts w:ascii="Verdana" w:hAnsi="Verdana"/>
        <w:sz w:val="12"/>
        <w:szCs w:val="12"/>
        <w:lang w:val="nl-NL"/>
      </w:rPr>
      <w:t xml:space="preserve">Dorpsraad Biervliet is een stichting zonder </w:t>
    </w:r>
    <w:r>
      <w:rPr>
        <w:rFonts w:ascii="Verdana" w:hAnsi="Verdana"/>
        <w:sz w:val="12"/>
        <w:szCs w:val="12"/>
        <w:lang w:val="nl-NL"/>
      </w:rPr>
      <w:t>winstoogmerk en de offici</w:t>
    </w:r>
    <w:r>
      <w:rPr>
        <w:rFonts w:ascii="Verdana" w:hAnsi="Verdana"/>
        <w:sz w:val="12"/>
        <w:szCs w:val="12"/>
        <w:lang w:val="nl-NL"/>
      </w:rPr>
      <w:t>ë</w:t>
    </w:r>
    <w:r>
      <w:rPr>
        <w:rFonts w:ascii="Verdana" w:hAnsi="Verdana"/>
        <w:sz w:val="12"/>
        <w:szCs w:val="12"/>
        <w:lang w:val="nl-NL"/>
      </w:rPr>
      <w:t>le vertegenwoordiging van de bevolking van Biervliet voor de Gemeente Terneuzen.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A287" w14:textId="77777777" w:rsidR="00174316" w:rsidRDefault="00E41C8B">
    <w:pPr>
      <w:pStyle w:val="Koptekst"/>
      <w:tabs>
        <w:tab w:val="clear" w:pos="4536"/>
        <w:tab w:val="clear" w:pos="9072"/>
      </w:tabs>
      <w:jc w:val="both"/>
    </w:pPr>
    <w:r>
      <w:rPr>
        <w:rFonts w:ascii="Verdana" w:hAnsi="Verdana"/>
        <w:sz w:val="12"/>
        <w:szCs w:val="12"/>
        <w:lang w:val="nl-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FDA9" w14:textId="77777777" w:rsidR="00E41C8B" w:rsidRDefault="00E41C8B">
      <w:r>
        <w:separator/>
      </w:r>
    </w:p>
  </w:footnote>
  <w:footnote w:type="continuationSeparator" w:id="0">
    <w:p w14:paraId="268FE44A" w14:textId="77777777" w:rsidR="00E41C8B" w:rsidRDefault="00E4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E711" w14:textId="77777777" w:rsidR="00174316" w:rsidRDefault="00E41C8B">
    <w:pPr>
      <w:pStyle w:val="Koptekst"/>
      <w:tabs>
        <w:tab w:val="clear" w:pos="4536"/>
        <w:tab w:val="clear" w:pos="9072"/>
        <w:tab w:val="right" w:pos="9697"/>
      </w:tabs>
      <w:rPr>
        <w:rFonts w:ascii="Verdana" w:eastAsia="Verdana" w:hAnsi="Verdana" w:cs="Verdana"/>
        <w:b/>
        <w:bCs/>
        <w:color w:val="0000FF"/>
        <w:sz w:val="32"/>
        <w:szCs w:val="32"/>
        <w:u w:color="0000FF"/>
        <w:lang w:val="nl-NL"/>
      </w:rPr>
    </w:pPr>
    <w:r>
      <w:rPr>
        <w:noProof/>
        <w:lang w:val="nl-NL"/>
      </w:rPr>
      <w:drawing>
        <wp:anchor distT="152400" distB="152400" distL="152400" distR="152400" simplePos="0" relativeHeight="251655680" behindDoc="1" locked="0" layoutInCell="1" allowOverlap="1" wp14:anchorId="7356F3EC" wp14:editId="69D88E62">
          <wp:simplePos x="0" y="0"/>
          <wp:positionH relativeFrom="page">
            <wp:posOffset>6435090</wp:posOffset>
          </wp:positionH>
          <wp:positionV relativeFrom="page">
            <wp:posOffset>422275</wp:posOffset>
          </wp:positionV>
          <wp:extent cx="527685" cy="685800"/>
          <wp:effectExtent l="0" t="0" r="0" b="0"/>
          <wp:wrapNone/>
          <wp:docPr id="1073741825" name="officeArt object" descr="logo w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wit" descr="logo wi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nl-NL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33DB23F0" wp14:editId="78FE7BF6">
              <wp:simplePos x="0" y="0"/>
              <wp:positionH relativeFrom="page">
                <wp:posOffset>799465</wp:posOffset>
              </wp:positionH>
              <wp:positionV relativeFrom="page">
                <wp:posOffset>556894</wp:posOffset>
              </wp:positionV>
              <wp:extent cx="6172200" cy="0"/>
              <wp:effectExtent l="0" t="0" r="0" b="0"/>
              <wp:wrapNone/>
              <wp:docPr id="1073741826" name="officeArt object" descr="Lin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63.0pt;margin-top:43.8pt;width:486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FF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nl-NL"/>
      </w:rPr>
      <mc:AlternateContent>
        <mc:Choice Requires="wps">
          <w:drawing>
            <wp:anchor distT="152400" distB="152400" distL="152400" distR="152400" simplePos="0" relativeHeight="251659776" behindDoc="1" locked="0" layoutInCell="1" allowOverlap="1" wp14:anchorId="55E67B09" wp14:editId="060AED0D">
              <wp:simplePos x="0" y="0"/>
              <wp:positionH relativeFrom="page">
                <wp:posOffset>799465</wp:posOffset>
              </wp:positionH>
              <wp:positionV relativeFrom="page">
                <wp:posOffset>10281919</wp:posOffset>
              </wp:positionV>
              <wp:extent cx="6172200" cy="0"/>
              <wp:effectExtent l="0" t="0" r="0" b="0"/>
              <wp:wrapNone/>
              <wp:docPr id="1073741827" name="officeArt object" descr="Lin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63.0pt;margin-top:809.6pt;width:486.0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FF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Verdana" w:hAnsi="Verdana"/>
        <w:b/>
        <w:bCs/>
        <w:color w:val="0000FF"/>
        <w:sz w:val="32"/>
        <w:szCs w:val="32"/>
        <w:u w:color="0000FF"/>
        <w:lang w:val="nl-NL"/>
      </w:rPr>
      <w:t>STICHTING DORPSRAAD BIERVLIET</w:t>
    </w:r>
  </w:p>
  <w:p w14:paraId="1FD4263C" w14:textId="77777777" w:rsidR="00174316" w:rsidRDefault="00E41C8B">
    <w:pPr>
      <w:pStyle w:val="Koptekst"/>
      <w:tabs>
        <w:tab w:val="clear" w:pos="4536"/>
        <w:tab w:val="clear" w:pos="9072"/>
        <w:tab w:val="right" w:pos="9697"/>
      </w:tabs>
    </w:pPr>
    <w:r>
      <w:rPr>
        <w:rFonts w:ascii="Verdana" w:eastAsia="Verdana" w:hAnsi="Verdana" w:cs="Verdana"/>
        <w:sz w:val="18"/>
        <w:szCs w:val="18"/>
        <w:lang w:val="nl-N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AA21" w14:textId="77777777" w:rsidR="00174316" w:rsidRDefault="00E41C8B">
    <w:pPr>
      <w:pStyle w:val="Koptekst"/>
      <w:tabs>
        <w:tab w:val="clear" w:pos="4536"/>
        <w:tab w:val="clear" w:pos="9072"/>
        <w:tab w:val="right" w:pos="9697"/>
      </w:tabs>
      <w:rPr>
        <w:rFonts w:ascii="Verdana" w:eastAsia="Verdana" w:hAnsi="Verdana" w:cs="Verdana"/>
        <w:b/>
        <w:bCs/>
        <w:color w:val="0000FF"/>
        <w:u w:color="0000FF"/>
        <w:lang w:val="nl-NL"/>
      </w:rPr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6C34CAF6" wp14:editId="405B24E5">
          <wp:simplePos x="0" y="0"/>
          <wp:positionH relativeFrom="page">
            <wp:posOffset>799465</wp:posOffset>
          </wp:positionH>
          <wp:positionV relativeFrom="page">
            <wp:posOffset>534034</wp:posOffset>
          </wp:positionV>
          <wp:extent cx="791210" cy="1028700"/>
          <wp:effectExtent l="0" t="0" r="0" b="0"/>
          <wp:wrapNone/>
          <wp:docPr id="1073741828" name="officeArt object" descr="logo w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logo wit" descr="logo wi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210" cy="1028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 wp14:anchorId="03A343D4" wp14:editId="296DDF4E">
              <wp:simplePos x="0" y="0"/>
              <wp:positionH relativeFrom="page">
                <wp:posOffset>799465</wp:posOffset>
              </wp:positionH>
              <wp:positionV relativeFrom="page">
                <wp:posOffset>556894</wp:posOffset>
              </wp:positionV>
              <wp:extent cx="6172200" cy="0"/>
              <wp:effectExtent l="0" t="0" r="0" b="0"/>
              <wp:wrapNone/>
              <wp:docPr id="1073741829" name="officeArt object" descr="Lin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63.0pt;margin-top:43.8pt;width:486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FF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Verdana" w:eastAsia="Verdana" w:hAnsi="Verdana" w:cs="Verdana"/>
        <w:b/>
        <w:bCs/>
        <w:color w:val="0000FF"/>
        <w:sz w:val="40"/>
        <w:szCs w:val="40"/>
        <w:u w:color="0000FF"/>
        <w:lang w:val="nl-NL"/>
      </w:rPr>
      <w:tab/>
      <w:t>STICHTING DORPSRAAD BIERVLIET</w:t>
    </w:r>
  </w:p>
  <w:p w14:paraId="092D9972" w14:textId="77777777" w:rsidR="00174316" w:rsidRDefault="00E41C8B">
    <w:pPr>
      <w:pStyle w:val="Koptekst"/>
      <w:tabs>
        <w:tab w:val="clear" w:pos="4536"/>
        <w:tab w:val="clear" w:pos="9072"/>
        <w:tab w:val="right" w:pos="9697"/>
      </w:tabs>
      <w:rPr>
        <w:rFonts w:ascii="Verdana" w:eastAsia="Verdana" w:hAnsi="Verdana" w:cs="Verdana"/>
        <w:sz w:val="18"/>
        <w:szCs w:val="18"/>
        <w:lang w:val="nl-NL"/>
      </w:rPr>
    </w:pPr>
    <w:r>
      <w:rPr>
        <w:rFonts w:ascii="Verdana" w:eastAsia="Verdana" w:hAnsi="Verdana" w:cs="Verdana"/>
        <w:sz w:val="18"/>
        <w:szCs w:val="18"/>
        <w:lang w:val="nl-NL"/>
      </w:rPr>
      <w:tab/>
      <w:t>Secretariaat: Geuzenstraat 7</w:t>
    </w:r>
  </w:p>
  <w:p w14:paraId="35645BA5" w14:textId="77777777" w:rsidR="00174316" w:rsidRDefault="00E41C8B">
    <w:pPr>
      <w:pStyle w:val="Koptekst"/>
      <w:tabs>
        <w:tab w:val="clear" w:pos="4536"/>
        <w:tab w:val="clear" w:pos="9072"/>
        <w:tab w:val="right" w:pos="9697"/>
      </w:tabs>
      <w:rPr>
        <w:rFonts w:ascii="Verdana" w:eastAsia="Verdana" w:hAnsi="Verdana" w:cs="Verdana"/>
        <w:sz w:val="18"/>
        <w:szCs w:val="18"/>
        <w:lang w:val="nl-NL"/>
      </w:rPr>
    </w:pPr>
    <w:r>
      <w:rPr>
        <w:rFonts w:ascii="Verdana" w:eastAsia="Verdana" w:hAnsi="Verdana" w:cs="Verdana"/>
        <w:sz w:val="18"/>
        <w:szCs w:val="18"/>
        <w:lang w:val="nl-NL"/>
      </w:rPr>
      <w:tab/>
      <w:t>4521 CC  Biervliet</w:t>
    </w:r>
  </w:p>
  <w:p w14:paraId="661C8961" w14:textId="77777777" w:rsidR="00174316" w:rsidRDefault="00E41C8B">
    <w:pPr>
      <w:pStyle w:val="Koptekst"/>
      <w:tabs>
        <w:tab w:val="clear" w:pos="4536"/>
        <w:tab w:val="clear" w:pos="9072"/>
        <w:tab w:val="right" w:pos="9697"/>
      </w:tabs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  <w:lang w:val="nl-NL"/>
      </w:rPr>
      <w:tab/>
    </w:r>
    <w:r>
      <w:rPr>
        <w:rFonts w:ascii="Verdana" w:hAnsi="Verdana"/>
        <w:sz w:val="18"/>
        <w:szCs w:val="18"/>
        <w:lang w:val="it-IT"/>
      </w:rPr>
      <w:t>tel: 0115-453148</w:t>
    </w:r>
  </w:p>
  <w:p w14:paraId="6FCF302B" w14:textId="77777777" w:rsidR="00174316" w:rsidRDefault="00E41C8B">
    <w:pPr>
      <w:pStyle w:val="Koptekst"/>
      <w:tabs>
        <w:tab w:val="clear" w:pos="4536"/>
        <w:tab w:val="clear" w:pos="9072"/>
        <w:tab w:val="right" w:pos="9697"/>
      </w:tabs>
      <w:rPr>
        <w:rFonts w:ascii="Verdana" w:eastAsia="Verdana" w:hAnsi="Verdana" w:cs="Verdana"/>
        <w:sz w:val="18"/>
        <w:szCs w:val="18"/>
        <w:lang w:val="it-IT"/>
      </w:rPr>
    </w:pPr>
    <w:r>
      <w:rPr>
        <w:rFonts w:ascii="Verdana" w:eastAsia="Verdana" w:hAnsi="Verdana" w:cs="Verdana"/>
        <w:sz w:val="18"/>
        <w:szCs w:val="18"/>
        <w:lang w:val="it-IT"/>
      </w:rPr>
      <w:tab/>
      <w:t>dorpsraadbiervliet@outlook.com</w:t>
    </w:r>
  </w:p>
  <w:p w14:paraId="7A77CAF8" w14:textId="77777777" w:rsidR="00174316" w:rsidRDefault="00E41C8B">
    <w:pPr>
      <w:pStyle w:val="Koptekst"/>
      <w:tabs>
        <w:tab w:val="clear" w:pos="4536"/>
        <w:tab w:val="clear" w:pos="9072"/>
        <w:tab w:val="right" w:pos="9697"/>
      </w:tabs>
      <w:rPr>
        <w:rFonts w:ascii="Verdana" w:eastAsia="Verdana" w:hAnsi="Verdana" w:cs="Verdana"/>
        <w:sz w:val="18"/>
        <w:szCs w:val="18"/>
        <w:lang w:val="it-IT"/>
      </w:rPr>
    </w:pPr>
    <w:r>
      <w:rPr>
        <w:rFonts w:ascii="Verdana" w:eastAsia="Verdana" w:hAnsi="Verdana" w:cs="Verdana"/>
        <w:sz w:val="18"/>
        <w:szCs w:val="18"/>
        <w:lang w:val="it-IT"/>
      </w:rPr>
      <w:tab/>
      <w:t>kvk reg.no: 22061809</w:t>
    </w:r>
  </w:p>
  <w:p w14:paraId="60B274EB" w14:textId="77777777" w:rsidR="00174316" w:rsidRDefault="00174316">
    <w:pPr>
      <w:pStyle w:val="Koptekst"/>
      <w:tabs>
        <w:tab w:val="clear" w:pos="4536"/>
        <w:tab w:val="clear" w:pos="9072"/>
        <w:tab w:val="right" w:pos="969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16"/>
    <w:rsid w:val="00174316"/>
    <w:rsid w:val="00B826D5"/>
    <w:rsid w:val="00E4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C3BC"/>
  <w15:docId w15:val="{FA2CB26C-234A-47C2-868E-BAB2BDF8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color w:val="000000"/>
      <w:sz w:val="22"/>
      <w:szCs w:val="22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strike w:val="0"/>
      <w:dstrike w:val="0"/>
      <w:outline w:val="0"/>
      <w:color w:val="000000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lenbiervliet.n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verbeke</dc:creator>
  <cp:lastModifiedBy>gerard verbeke</cp:lastModifiedBy>
  <cp:revision>2</cp:revision>
  <dcterms:created xsi:type="dcterms:W3CDTF">2022-06-11T11:46:00Z</dcterms:created>
  <dcterms:modified xsi:type="dcterms:W3CDTF">2022-06-11T11:46:00Z</dcterms:modified>
</cp:coreProperties>
</file>